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DEBB" w14:textId="77777777" w:rsidR="00791B2C" w:rsidRPr="00791B2C" w:rsidRDefault="00791B2C" w:rsidP="00791B2C">
      <w:pPr>
        <w:jc w:val="center"/>
        <w:rPr>
          <w:sz w:val="22"/>
          <w:szCs w:val="22"/>
          <w:u w:val="single"/>
        </w:rPr>
      </w:pPr>
    </w:p>
    <w:tbl>
      <w:tblPr>
        <w:tblW w:w="967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801"/>
        <w:gridCol w:w="325"/>
        <w:gridCol w:w="1361"/>
        <w:gridCol w:w="1790"/>
        <w:gridCol w:w="66"/>
        <w:gridCol w:w="75"/>
        <w:gridCol w:w="2062"/>
        <w:gridCol w:w="206"/>
      </w:tblGrid>
      <w:tr w:rsidR="00791B2C" w:rsidRPr="00791B2C" w14:paraId="0B8ED70D" w14:textId="77777777" w:rsidTr="00A33FAB">
        <w:trPr>
          <w:gridBefore w:val="1"/>
          <w:gridAfter w:val="1"/>
          <w:wBefore w:w="108" w:type="dxa"/>
          <w:wAfter w:w="206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B880" w14:textId="77777777" w:rsidR="00791B2C" w:rsidRPr="00791B2C" w:rsidRDefault="00791B2C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791B2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791B2C" w:rsidRPr="00791B2C" w14:paraId="11F9BC29" w14:textId="77777777" w:rsidTr="00A33FAB">
        <w:trPr>
          <w:gridBefore w:val="1"/>
          <w:gridAfter w:val="1"/>
          <w:wBefore w:w="108" w:type="dxa"/>
          <w:wAfter w:w="206" w:type="dxa"/>
          <w:cantSplit/>
          <w:trHeight w:val="26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DCCB51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70A1BE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Bezpieczeństwo Narodowe</w:t>
            </w:r>
          </w:p>
        </w:tc>
      </w:tr>
      <w:tr w:rsidR="00791B2C" w:rsidRPr="00791B2C" w14:paraId="64A48A05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43BF9" w14:textId="77777777" w:rsidR="00791B2C" w:rsidRPr="00791B2C" w:rsidRDefault="00791B2C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D9973" w14:textId="77777777" w:rsidR="00791B2C" w:rsidRPr="00791B2C" w:rsidRDefault="00791B2C" w:rsidP="00797084">
            <w:pPr>
              <w:rPr>
                <w:b/>
                <w:sz w:val="22"/>
                <w:szCs w:val="22"/>
              </w:rPr>
            </w:pPr>
          </w:p>
        </w:tc>
      </w:tr>
      <w:tr w:rsidR="00791B2C" w:rsidRPr="00791B2C" w14:paraId="61F584B2" w14:textId="77777777" w:rsidTr="00A33FAB">
        <w:trPr>
          <w:gridBefore w:val="1"/>
          <w:gridAfter w:val="1"/>
          <w:wBefore w:w="108" w:type="dxa"/>
          <w:wAfter w:w="206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4FD955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5145F4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Pierwszy</w:t>
            </w:r>
          </w:p>
        </w:tc>
      </w:tr>
      <w:tr w:rsidR="00791B2C" w:rsidRPr="00791B2C" w14:paraId="050919BA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07F9A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BEFBD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7E1249F5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2CB5FC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4E4DFA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Praktyczny</w:t>
            </w:r>
          </w:p>
        </w:tc>
      </w:tr>
      <w:tr w:rsidR="00791B2C" w:rsidRPr="00791B2C" w14:paraId="4596B474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AC298D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2CF47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41D7391B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95A1EE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71EE7F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Stacjonarne</w:t>
            </w:r>
          </w:p>
        </w:tc>
      </w:tr>
      <w:tr w:rsidR="00791B2C" w:rsidRPr="00791B2C" w14:paraId="485A3005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698C5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FC737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6C1ED039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56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8D9DC3" w14:textId="77777777" w:rsidR="00A33FAB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Przedmiot</w:t>
            </w:r>
          </w:p>
          <w:p w14:paraId="46F0FBA5" w14:textId="1AEA4245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2BBE4" w14:textId="4381CD31" w:rsidR="00791B2C" w:rsidRPr="00791B2C" w:rsidRDefault="00791B2C" w:rsidP="00797084">
            <w:pPr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Ustalanie okoliczności zdarzeń i zabezpieczanie ich mi</w:t>
            </w:r>
            <w:r>
              <w:rPr>
                <w:b/>
                <w:sz w:val="22"/>
                <w:szCs w:val="22"/>
              </w:rPr>
              <w:t>ejsca</w:t>
            </w:r>
            <w:r w:rsidR="00A33FAB">
              <w:rPr>
                <w:b/>
                <w:sz w:val="22"/>
                <w:szCs w:val="22"/>
              </w:rPr>
              <w:t xml:space="preserve"> </w:t>
            </w:r>
            <w:r w:rsidRPr="00791B2C">
              <w:rPr>
                <w:b/>
                <w:sz w:val="22"/>
                <w:szCs w:val="22"/>
              </w:rPr>
              <w:t>IGZPBN-1-UOZ</w:t>
            </w:r>
          </w:p>
        </w:tc>
      </w:tr>
      <w:tr w:rsidR="00791B2C" w:rsidRPr="00791B2C" w14:paraId="631945FA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9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2715F6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276EC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72EFBA49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27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9E669A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Rok studiów</w:t>
            </w:r>
          </w:p>
          <w:p w14:paraId="66D31987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  <w:p w14:paraId="4B874C59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88D949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II</w:t>
            </w:r>
          </w:p>
          <w:p w14:paraId="3D048F06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61C3E64F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CA6BF1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BEC44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3F58F42E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675D69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775086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IV</w:t>
            </w:r>
          </w:p>
        </w:tc>
      </w:tr>
      <w:tr w:rsidR="00791B2C" w:rsidRPr="00791B2C" w14:paraId="563DE037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9C57D6" w14:textId="381E3199" w:rsidR="00791B2C" w:rsidRPr="00791B2C" w:rsidRDefault="00A33FAB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E27F63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30</w:t>
            </w:r>
            <w:r w:rsidRPr="00791B2C">
              <w:rPr>
                <w:sz w:val="22"/>
                <w:szCs w:val="22"/>
              </w:rPr>
              <w:t xml:space="preserve">       </w:t>
            </w:r>
          </w:p>
        </w:tc>
      </w:tr>
      <w:tr w:rsidR="00791B2C" w:rsidRPr="00791B2C" w14:paraId="08395DEC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CF835C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EF310C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91B2C" w:rsidRPr="00791B2C" w14:paraId="0FAC5A04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D4E1EE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EC2DF8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mgr Maciej Kasperski</w:t>
            </w:r>
          </w:p>
        </w:tc>
      </w:tr>
      <w:tr w:rsidR="00791B2C" w:rsidRPr="00791B2C" w14:paraId="3B2C0590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1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5CD5CB" w14:textId="14427652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791B2C">
              <w:rPr>
                <w:sz w:val="22"/>
                <w:szCs w:val="22"/>
              </w:rPr>
              <w:t>zakre</w:t>
            </w:r>
            <w:r w:rsidR="00A33FAB">
              <w:rPr>
                <w:sz w:val="22"/>
                <w:szCs w:val="22"/>
              </w:rPr>
              <w:t>-</w:t>
            </w:r>
            <w:r w:rsidRPr="00791B2C">
              <w:rPr>
                <w:sz w:val="22"/>
                <w:szCs w:val="22"/>
              </w:rPr>
              <w:t>sie</w:t>
            </w:r>
            <w:proofErr w:type="spellEnd"/>
            <w:r w:rsidRPr="00791B2C">
              <w:rPr>
                <w:sz w:val="22"/>
                <w:szCs w:val="22"/>
              </w:rPr>
              <w:t xml:space="preserve"> wiedzy, umiejętności, kom</w:t>
            </w:r>
            <w:r w:rsidR="00A33FAB">
              <w:rPr>
                <w:sz w:val="22"/>
                <w:szCs w:val="22"/>
              </w:rPr>
              <w:t>-</w:t>
            </w:r>
            <w:proofErr w:type="spellStart"/>
            <w:r w:rsidRPr="00791B2C">
              <w:rPr>
                <w:sz w:val="22"/>
                <w:szCs w:val="22"/>
              </w:rPr>
              <w:t>petencji</w:t>
            </w:r>
            <w:proofErr w:type="spellEnd"/>
            <w:r w:rsidRPr="00791B2C">
              <w:rPr>
                <w:sz w:val="22"/>
                <w:szCs w:val="22"/>
              </w:rPr>
              <w:t xml:space="preserve"> personalnych i </w:t>
            </w:r>
            <w:proofErr w:type="spellStart"/>
            <w:r w:rsidRPr="00791B2C">
              <w:rPr>
                <w:sz w:val="22"/>
                <w:szCs w:val="22"/>
              </w:rPr>
              <w:t>spo</w:t>
            </w:r>
            <w:r w:rsidR="00A33FAB">
              <w:rPr>
                <w:sz w:val="22"/>
                <w:szCs w:val="22"/>
              </w:rPr>
              <w:t>-</w:t>
            </w:r>
            <w:r w:rsidRPr="00791B2C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828C5D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Osiągnięte efekty uczenia się z przedmiotów:</w:t>
            </w:r>
          </w:p>
          <w:p w14:paraId="404F876E" w14:textId="2D9DBF03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-</w:t>
            </w:r>
            <w:r w:rsidR="00A33FAB">
              <w:rPr>
                <w:sz w:val="22"/>
                <w:szCs w:val="22"/>
              </w:rPr>
              <w:t xml:space="preserve"> </w:t>
            </w:r>
            <w:r w:rsidRPr="00791B2C">
              <w:rPr>
                <w:sz w:val="22"/>
                <w:szCs w:val="22"/>
              </w:rPr>
              <w:t>wstęp do nauki o państwie i prawie</w:t>
            </w:r>
            <w:r w:rsidR="00A33FAB">
              <w:rPr>
                <w:sz w:val="22"/>
                <w:szCs w:val="22"/>
              </w:rPr>
              <w:t>,</w:t>
            </w:r>
          </w:p>
          <w:p w14:paraId="460B50EA" w14:textId="2EA420B9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-</w:t>
            </w:r>
            <w:r w:rsidR="00A33FAB">
              <w:rPr>
                <w:sz w:val="22"/>
                <w:szCs w:val="22"/>
              </w:rPr>
              <w:t xml:space="preserve"> </w:t>
            </w:r>
            <w:r w:rsidRPr="00791B2C">
              <w:rPr>
                <w:sz w:val="22"/>
                <w:szCs w:val="22"/>
              </w:rPr>
              <w:t>podstawy prawa</w:t>
            </w:r>
            <w:r w:rsidR="00A33FAB">
              <w:rPr>
                <w:sz w:val="22"/>
                <w:szCs w:val="22"/>
              </w:rPr>
              <w:t>.</w:t>
            </w:r>
          </w:p>
        </w:tc>
      </w:tr>
      <w:tr w:rsidR="00791B2C" w:rsidRPr="00791B2C" w14:paraId="1E7E76D6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59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DE3603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CADC9E" w14:textId="6988239C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Dostarczenie studentom wiedzy i umiejętności z zakresu ustalania okoliczności zdarzeń i zabezpieczania ich miejsca</w:t>
            </w:r>
            <w:r w:rsidR="00A33FAB">
              <w:rPr>
                <w:sz w:val="22"/>
                <w:szCs w:val="22"/>
              </w:rPr>
              <w:t>.</w:t>
            </w:r>
          </w:p>
        </w:tc>
      </w:tr>
      <w:tr w:rsidR="00791B2C" w:rsidRPr="00791B2C" w14:paraId="62393027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16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E7EB84" w14:textId="77777777" w:rsidR="00791B2C" w:rsidRPr="00791B2C" w:rsidRDefault="00791B2C" w:rsidP="00A33FAB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II. EFEKTY UCZENIA SIĘ</w:t>
            </w:r>
          </w:p>
          <w:p w14:paraId="2E432D9A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791B2C" w:rsidRPr="00791B2C" w14:paraId="3D13C9E4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12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14657" w14:textId="77777777" w:rsidR="00A33FAB" w:rsidRDefault="00A33FA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46F945BF" w14:textId="765351AD" w:rsid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Symbol efektów</w:t>
            </w:r>
          </w:p>
          <w:p w14:paraId="63F59AB5" w14:textId="77777777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 xml:space="preserve"> uczenia się</w:t>
            </w:r>
          </w:p>
          <w:p w14:paraId="603D084A" w14:textId="77777777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AC10E9" w14:textId="77777777" w:rsidR="00A33FAB" w:rsidRDefault="00A33FA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073E65C" w14:textId="15A47869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9592B58" w14:textId="77777777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E0933B" w14:textId="77777777" w:rsidR="00791B2C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 xml:space="preserve">Odniesienie do efektów uczenia </w:t>
            </w:r>
          </w:p>
          <w:p w14:paraId="1E7D041F" w14:textId="3C433628" w:rsidR="00791B2C" w:rsidRPr="00791B2C" w:rsidRDefault="00A33FAB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się dla</w:t>
            </w:r>
            <w:r w:rsidR="00791B2C" w:rsidRPr="00791B2C">
              <w:rPr>
                <w:b/>
                <w:bCs/>
                <w:sz w:val="22"/>
                <w:szCs w:val="22"/>
              </w:rPr>
              <w:t xml:space="preserve"> kierunku studiów</w:t>
            </w:r>
            <w:r w:rsidR="00791B2C" w:rsidRPr="00791B2C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91B2C" w:rsidRPr="00791B2C" w14:paraId="271E8821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7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35053F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IGZPBN-1-UOZ_01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71E6B" w14:textId="761FD242" w:rsidR="00791B2C" w:rsidRPr="00791B2C" w:rsidRDefault="00791B2C" w:rsidP="00791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 wiedzę i umiejętności </w:t>
            </w:r>
            <w:r w:rsidR="00A33FAB" w:rsidRPr="00791B2C">
              <w:rPr>
                <w:sz w:val="22"/>
                <w:szCs w:val="22"/>
              </w:rPr>
              <w:t>z zakresu</w:t>
            </w:r>
            <w:r w:rsidRPr="00791B2C">
              <w:rPr>
                <w:sz w:val="22"/>
                <w:szCs w:val="22"/>
              </w:rPr>
              <w:t xml:space="preserve"> postępowania na miejscu zdarzenia do chwili oględzin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6FB97" w14:textId="03C7EAAE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6F64B0C8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7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591D46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IGZPBN-1-UOZ_02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4E49D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791B2C">
              <w:rPr>
                <w:sz w:val="22"/>
                <w:szCs w:val="22"/>
              </w:rPr>
              <w:t xml:space="preserve"> z zakresu przeprowadzania oględzin rzeczy i miejsca zdarzenia</w:t>
            </w:r>
            <w:r>
              <w:rPr>
                <w:sz w:val="22"/>
                <w:szCs w:val="22"/>
              </w:rPr>
              <w:t>.</w:t>
            </w:r>
          </w:p>
          <w:p w14:paraId="7E83413C" w14:textId="77777777" w:rsidR="00791B2C" w:rsidRPr="00791B2C" w:rsidRDefault="00791B2C" w:rsidP="00791B2C">
            <w:pPr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A91B6" w14:textId="32BC8F1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5186B6E8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0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DED54E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IGZPBN-1-UOZ_03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A9D37F" w14:textId="181E017C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Posiada wiedzę i umiejętności dotyczące przyjęcia </w:t>
            </w:r>
            <w:proofErr w:type="spellStart"/>
            <w:r w:rsidRPr="00791B2C">
              <w:rPr>
                <w:sz w:val="22"/>
                <w:szCs w:val="22"/>
              </w:rPr>
              <w:t>infor</w:t>
            </w:r>
            <w:r w:rsidR="00A33FAB">
              <w:rPr>
                <w:sz w:val="22"/>
                <w:szCs w:val="22"/>
              </w:rPr>
              <w:t>-</w:t>
            </w:r>
            <w:r w:rsidRPr="00791B2C">
              <w:rPr>
                <w:sz w:val="22"/>
                <w:szCs w:val="22"/>
              </w:rPr>
              <w:t>macji</w:t>
            </w:r>
            <w:proofErr w:type="spellEnd"/>
            <w:r w:rsidRPr="00791B2C">
              <w:rPr>
                <w:sz w:val="22"/>
                <w:szCs w:val="22"/>
              </w:rPr>
              <w:t xml:space="preserve"> o zdarzeniu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2397E3" w14:textId="074EFF1D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30850D92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13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23BB26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IGZPBN-1-UOZ_04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F649D" w14:textId="77777777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 wiedzę i umiejętności </w:t>
            </w:r>
            <w:r w:rsidRPr="00791B2C">
              <w:rPr>
                <w:sz w:val="22"/>
                <w:szCs w:val="22"/>
              </w:rPr>
              <w:t>z zakresu przesłuchania świadka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53C3A3" w14:textId="7EB74A5A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32A344D2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88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666D35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IGZPBN-1-UOZ_05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787BEC" w14:textId="77777777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postępować zgodnie </w:t>
            </w:r>
            <w:r w:rsidRPr="00791B2C">
              <w:rPr>
                <w:sz w:val="22"/>
                <w:szCs w:val="22"/>
              </w:rPr>
              <w:t>z zasadami etyki zawodowej policjanta oraz prawami człowieka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6D557" w14:textId="73456BA3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LKBEZ_U05 LKBEZ_U07 LKBEZ_K04</w:t>
            </w:r>
          </w:p>
        </w:tc>
      </w:tr>
      <w:tr w:rsidR="00791B2C" w:rsidRPr="00791B2C" w14:paraId="408D429D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83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93FA71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IGZPBN-1-UOZ_06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FB85D7" w14:textId="77777777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Potrafi przekazywać informacje o zdarzeniu środkom masowego przekazu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4A32D7" w14:textId="1A8C0BD4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LKBEZ_U05 LKBEZ_U07 LKBEZ_K04</w:t>
            </w:r>
          </w:p>
        </w:tc>
      </w:tr>
      <w:tr w:rsidR="00791B2C" w:rsidRPr="00791B2C" w14:paraId="1403182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2"/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06415914" w14:textId="77777777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791B2C" w:rsidRPr="00791B2C" w14:paraId="70FC6BA6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C2595F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1BEB7D1C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342B6EB8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014350A1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Treści kształcenia</w:t>
            </w:r>
          </w:p>
          <w:p w14:paraId="0E78E46B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14:paraId="4EDF8BA0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91B2C" w:rsidRPr="00791B2C" w14:paraId="0C4D9B7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BAC4D4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E1DC6DD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Postępowanie na miejscu zdarzenia do chwili oględzin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576301EC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IGZPBN-1-UOZ_01</w:t>
            </w:r>
          </w:p>
        </w:tc>
      </w:tr>
      <w:tr w:rsidR="00791B2C" w:rsidRPr="00791B2C" w14:paraId="681F25A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52112E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1F69C93C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Przeprowadzanie oględzin rzeczy i miejsca zdarzenia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3859CD20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IGZPBN-1-UOZ_02</w:t>
            </w:r>
          </w:p>
        </w:tc>
      </w:tr>
      <w:tr w:rsidR="00791B2C" w:rsidRPr="00791B2C" w14:paraId="55AED246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DF4807E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7F208CF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Przyjęcie informacji o zdarzeniu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1B48DF64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IGZPBN-1-UOZ_03</w:t>
            </w:r>
          </w:p>
        </w:tc>
      </w:tr>
      <w:tr w:rsidR="00791B2C" w:rsidRPr="00791B2C" w14:paraId="4E8681DB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C5A431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6F38C0B1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Przesłuchanie świadka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6F453EC8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IGZPBN-1-UOZ_04</w:t>
            </w:r>
          </w:p>
        </w:tc>
      </w:tr>
      <w:tr w:rsidR="00791B2C" w:rsidRPr="00791B2C" w14:paraId="4F1A5B5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9308A80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63DFF1A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Postępowanie zgodnie z zasadami etyki zawodowej policjanta oraz prawami człowieka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437087E6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IGZPBN-1-UOZ_05</w:t>
            </w:r>
          </w:p>
        </w:tc>
      </w:tr>
      <w:tr w:rsidR="00791B2C" w:rsidRPr="00791B2C" w14:paraId="2A5A98FE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2F222D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483EDEB5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Przekazywanie informacji o zdarzeniu środkom masowego przekazu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2EF28EBC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IGZPBN-1-UOZ_06</w:t>
            </w:r>
          </w:p>
        </w:tc>
      </w:tr>
      <w:tr w:rsidR="00791B2C" w:rsidRPr="00791B2C" w14:paraId="11CE9BF3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70AC01D1" w14:textId="77777777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IV. LITERATURA PRZEDMIOTU</w:t>
            </w:r>
          </w:p>
        </w:tc>
      </w:tr>
      <w:tr w:rsidR="00791B2C" w:rsidRPr="00791B2C" w14:paraId="419C8174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7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09F66A4" w14:textId="337B1CE4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Podstawowa</w:t>
            </w:r>
          </w:p>
        </w:tc>
        <w:tc>
          <w:tcPr>
            <w:tcW w:w="7512" w:type="dxa"/>
            <w:gridSpan w:val="9"/>
            <w:shd w:val="clear" w:color="auto" w:fill="auto"/>
          </w:tcPr>
          <w:p w14:paraId="2E31A53B" w14:textId="77777777" w:rsidR="00791B2C" w:rsidRPr="00791B2C" w:rsidRDefault="00791B2C" w:rsidP="00791B2C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91B2C">
              <w:rPr>
                <w:rStyle w:val="h2"/>
                <w:sz w:val="22"/>
                <w:szCs w:val="22"/>
              </w:rPr>
              <w:t>Ustawa z dnia 6 czerwca 1997 r. - Kodeks postępowania karnego</w:t>
            </w:r>
          </w:p>
        </w:tc>
      </w:tr>
      <w:tr w:rsidR="00791B2C" w:rsidRPr="00791B2C" w14:paraId="6023DE2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3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C1F21BF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Uzupełniająca</w:t>
            </w:r>
          </w:p>
        </w:tc>
        <w:tc>
          <w:tcPr>
            <w:tcW w:w="7512" w:type="dxa"/>
            <w:gridSpan w:val="9"/>
            <w:shd w:val="clear" w:color="auto" w:fill="auto"/>
          </w:tcPr>
          <w:p w14:paraId="415E77B9" w14:textId="77777777" w:rsidR="00791B2C" w:rsidRPr="00791B2C" w:rsidRDefault="00791B2C" w:rsidP="00791B2C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Studia przypadków wskazane przez wykładowcę</w:t>
            </w:r>
          </w:p>
        </w:tc>
      </w:tr>
      <w:tr w:rsidR="00791B2C" w:rsidRPr="00791B2C" w14:paraId="55271ECA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1"/>
          <w:jc w:val="center"/>
        </w:trPr>
        <w:tc>
          <w:tcPr>
            <w:tcW w:w="9674" w:type="dxa"/>
            <w:gridSpan w:val="13"/>
            <w:tcBorders>
              <w:right w:val="nil"/>
            </w:tcBorders>
            <w:shd w:val="clear" w:color="auto" w:fill="auto"/>
          </w:tcPr>
          <w:p w14:paraId="5B0E783A" w14:textId="77777777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V. SPOSÓB OCENIANIA PRACY STUDENTA</w:t>
            </w:r>
          </w:p>
        </w:tc>
      </w:tr>
      <w:tr w:rsidR="00791B2C" w:rsidRPr="00791B2C" w14:paraId="25C8C973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8D4FD6E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E0B3AD3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791B2C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FDCB701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9B15A55" w14:textId="77777777" w:rsidR="00A33FAB" w:rsidRDefault="00A33FAB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216548B4" w14:textId="09AE95B1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Typ oceniania</w:t>
            </w:r>
          </w:p>
          <w:p w14:paraId="45A2E2BA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69EC42C6" w14:textId="77777777" w:rsidR="00A33FAB" w:rsidRDefault="00A33FAB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14E0E266" w14:textId="73E316BD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Metody oceny</w:t>
            </w:r>
          </w:p>
          <w:p w14:paraId="125A1AF4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91B2C" w:rsidRPr="00791B2C" w14:paraId="00E4D90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2E50D35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8386838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7030E8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501C65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1B5E04A4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3972D97F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666A607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AFC3523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88F2F73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81BF6F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63DD3CD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5D741BDB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60EA020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A21ADEF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91AA082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D8C90A5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6495AF54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0AD149D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A5D8171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03BA093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A8BD6B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1B7C2A8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71B36908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3E0FC9EA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A0A6498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IGZPBN-1-UOZ_05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BC1EA7F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94DC45A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772B612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46BF904E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6BB46F03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EC1FE14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IGZPBN-1-UOZ_06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33D50EE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256AA7B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1D6F971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4F2C25D6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029FFFF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0413B1FE" w14:textId="161964F5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791B2C" w:rsidRPr="00791B2C" w14:paraId="5A75411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F2B8464" w14:textId="77777777" w:rsidR="00791B2C" w:rsidRPr="00A33FAB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FA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382CC1E" w14:textId="77777777" w:rsidR="00791B2C" w:rsidRPr="00A33FAB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FA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BDD78EF" w14:textId="0994A3B3" w:rsidR="00791B2C" w:rsidRPr="00A33FAB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FAB">
              <w:rPr>
                <w:b/>
                <w:bCs/>
                <w:sz w:val="22"/>
                <w:szCs w:val="22"/>
              </w:rPr>
              <w:t xml:space="preserve">(godz. lekcyjna </w:t>
            </w:r>
            <w:r w:rsidR="00A33FAB" w:rsidRPr="00A33FAB">
              <w:rPr>
                <w:b/>
                <w:bCs/>
                <w:sz w:val="22"/>
                <w:szCs w:val="22"/>
              </w:rPr>
              <w:t>- 45</w:t>
            </w:r>
            <w:r w:rsidRPr="00A33FA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791B2C" w:rsidRPr="00791B2C" w14:paraId="5B67C4A9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F4EE825" w14:textId="6676C486" w:rsidR="00791B2C" w:rsidRPr="00791B2C" w:rsidRDefault="00791B2C" w:rsidP="00797084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Godziny zajęć z nauczycielem</w:t>
            </w:r>
            <w:r w:rsidRPr="00791B2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712CB6A5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91B2C" w:rsidRPr="00791B2C" w14:paraId="3755517F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6F076D0" w14:textId="77777777" w:rsidR="00791B2C" w:rsidRPr="00791B2C" w:rsidRDefault="00791B2C" w:rsidP="00797084">
            <w:pPr>
              <w:ind w:left="720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Ćwiczenia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20AE739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91B2C" w:rsidRPr="00791B2C" w14:paraId="07214E9C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F243C2B" w14:textId="77777777" w:rsidR="00791B2C" w:rsidRPr="00791B2C" w:rsidRDefault="00791B2C" w:rsidP="00791B2C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Praca własna stud</w:t>
            </w:r>
            <w:r>
              <w:rPr>
                <w:sz w:val="22"/>
                <w:szCs w:val="22"/>
              </w:rPr>
              <w:t>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C251EF5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91B2C" w:rsidRPr="00791B2C" w14:paraId="47A110EF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3D17397" w14:textId="77777777" w:rsidR="00791B2C" w:rsidRPr="00791B2C" w:rsidRDefault="00791B2C" w:rsidP="00791B2C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354C352F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91B2C" w:rsidRPr="00791B2C" w14:paraId="3E581065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91377E5" w14:textId="77777777" w:rsidR="00791B2C" w:rsidRPr="00791B2C" w:rsidRDefault="00791B2C" w:rsidP="00791B2C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791B2C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AEB4237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10</w:t>
            </w:r>
          </w:p>
        </w:tc>
      </w:tr>
      <w:tr w:rsidR="00791B2C" w:rsidRPr="00791B2C" w14:paraId="253DB0DA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379D96B" w14:textId="77777777" w:rsidR="00791B2C" w:rsidRPr="00791B2C" w:rsidRDefault="00791B2C" w:rsidP="00791B2C">
            <w:pPr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496B8D7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91B2C" w:rsidRPr="00791B2C" w14:paraId="487722D2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AB65D22" w14:textId="77777777" w:rsidR="00791B2C" w:rsidRPr="00791B2C" w:rsidRDefault="00791B2C" w:rsidP="00797084">
            <w:pPr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11FB532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791B2C" w:rsidRPr="00791B2C" w14:paraId="43941B56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5"/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1D7F9C19" w14:textId="77777777" w:rsidR="00791B2C" w:rsidRPr="00791B2C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791B2C" w:rsidRPr="00791B2C" w14:paraId="35FD13AD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3E98B2F" w14:textId="32A454D6" w:rsidR="00791B2C" w:rsidRPr="00791B2C" w:rsidRDefault="00791B2C" w:rsidP="00791B2C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18D54DA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45ECED92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8E89D94" w14:textId="65576803" w:rsidR="00791B2C" w:rsidRPr="00791B2C" w:rsidRDefault="00791B2C" w:rsidP="00797084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Nakład pracy studenta z zajęciami </w:t>
            </w:r>
            <w:r w:rsidR="00A33FAB">
              <w:rPr>
                <w:sz w:val="22"/>
                <w:szCs w:val="22"/>
              </w:rPr>
              <w:br/>
            </w:r>
            <w:r w:rsidRPr="00791B2C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1EF2066B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75AD9D39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D62C472" w14:textId="77777777" w:rsidR="00791B2C" w:rsidRPr="00791B2C" w:rsidRDefault="00791B2C" w:rsidP="00791B2C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1170B0D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</w:p>
          <w:p w14:paraId="2C0FD00F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3BD5C945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7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0758261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Nakład pracy własnej studenta</w:t>
            </w:r>
            <w:r w:rsidRPr="00791B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71781A7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2CBC42C8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74199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VIII. KRYTERIA OCENY</w:t>
            </w:r>
          </w:p>
        </w:tc>
      </w:tr>
      <w:tr w:rsidR="00791B2C" w:rsidRPr="00791B2C" w14:paraId="707AE6AA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AAEF9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68C4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91B2C" w:rsidRPr="00791B2C" w14:paraId="788D512E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00231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0E425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91B2C" w:rsidRPr="00791B2C" w14:paraId="38226A8F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04792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6A19A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dobra wiedza, umiejętności, kompetencje</w:t>
            </w:r>
          </w:p>
        </w:tc>
      </w:tr>
      <w:tr w:rsidR="00791B2C" w:rsidRPr="00791B2C" w14:paraId="380C68EB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ED315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8C05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91B2C" w:rsidRPr="00791B2C" w14:paraId="53218569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1D5B0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FA45E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91B2C" w:rsidRPr="00791B2C" w14:paraId="09236B66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7F020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3D370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91B2C" w:rsidRPr="00791B2C" w14:paraId="529B06DB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BD756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</w:p>
          <w:p w14:paraId="42E0C952" w14:textId="77777777" w:rsidR="00791B2C" w:rsidRPr="00791B2C" w:rsidRDefault="00791B2C" w:rsidP="00791B2C">
            <w:pPr>
              <w:suppressAutoHyphens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lastRenderedPageBreak/>
              <w:t>Forma zaliczenia:</w:t>
            </w:r>
          </w:p>
          <w:p w14:paraId="449828C7" w14:textId="55E5CE5C" w:rsidR="00791B2C" w:rsidRPr="00A33FAB" w:rsidRDefault="00A33FAB" w:rsidP="00791B2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</w:t>
            </w:r>
            <w:r w:rsidR="00791B2C" w:rsidRPr="00A33FAB">
              <w:rPr>
                <w:sz w:val="22"/>
                <w:szCs w:val="22"/>
              </w:rPr>
              <w:t xml:space="preserve">pisemny </w:t>
            </w:r>
          </w:p>
          <w:p w14:paraId="1C6139E7" w14:textId="77777777" w:rsidR="00791B2C" w:rsidRPr="00791B2C" w:rsidRDefault="00791B2C" w:rsidP="00791B2C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2258D66" w14:textId="77777777" w:rsidR="00E33DEE" w:rsidRPr="00AA6BE7" w:rsidRDefault="00E33DEE" w:rsidP="00E33DEE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5AE60D8" w14:textId="6C42165C" w:rsidR="00E33DEE" w:rsidRDefault="00E33DEE" w:rsidP="00E33DE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wykonać podstawowe zadania z zakresu ustalenia okoliczności wybranych zdarzeń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dokonania stosownych zabezpieczeń. </w:t>
            </w:r>
          </w:p>
          <w:p w14:paraId="0DC5E955" w14:textId="1E48E3E3" w:rsidR="00E33DEE" w:rsidRDefault="00E33DEE" w:rsidP="00E33DE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ćwiczeniowych przedmiotu.</w:t>
            </w:r>
          </w:p>
          <w:p w14:paraId="7C951174" w14:textId="37FBE211" w:rsidR="00E33DEE" w:rsidRDefault="00E33DEE" w:rsidP="00E33DE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DCB9C74" w14:textId="42017421" w:rsidR="00E33DEE" w:rsidRDefault="00E33DEE" w:rsidP="00E33DE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ustalania okoliczności zdarzeń i ich zabezpieczenia.</w:t>
            </w:r>
          </w:p>
          <w:p w14:paraId="073DFE2A" w14:textId="77777777" w:rsidR="00E33DEE" w:rsidRDefault="00E33DEE" w:rsidP="00E33DE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73E7855" w14:textId="37396A3A" w:rsidR="00791B2C" w:rsidRPr="00791B2C" w:rsidRDefault="00E33DEE" w:rsidP="00E33DEE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 w odniesieniu do okoliczności wybranego zdarzenia i zabezpieczenia miejsca.</w:t>
            </w:r>
          </w:p>
        </w:tc>
      </w:tr>
      <w:tr w:rsidR="00791B2C" w:rsidRPr="00791B2C" w14:paraId="76C63952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E0583" w14:textId="0293B65C" w:rsidR="00791B2C" w:rsidRPr="00791B2C" w:rsidRDefault="00791B2C" w:rsidP="00A33FAB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791B2C" w:rsidRPr="00791B2C" w14:paraId="49C8D94D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1EA9D" w14:textId="77777777" w:rsidR="00791B2C" w:rsidRPr="00791B2C" w:rsidRDefault="00791B2C" w:rsidP="00791B2C">
            <w:pPr>
              <w:suppressAutoHyphens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 xml:space="preserve">Metoda: </w:t>
            </w:r>
          </w:p>
          <w:p w14:paraId="716BA5E9" w14:textId="2CEA48E6" w:rsidR="00791B2C" w:rsidRPr="00A33FAB" w:rsidRDefault="00A33FAB" w:rsidP="00791B2C">
            <w:pPr>
              <w:suppressAutoHyphens/>
              <w:rPr>
                <w:bCs/>
                <w:sz w:val="22"/>
                <w:szCs w:val="22"/>
              </w:rPr>
            </w:pPr>
            <w:r w:rsidRPr="00A33FAB">
              <w:rPr>
                <w:bCs/>
                <w:sz w:val="22"/>
                <w:szCs w:val="22"/>
              </w:rPr>
              <w:t>zajęcia ćwiczeniowe</w:t>
            </w:r>
          </w:p>
        </w:tc>
      </w:tr>
    </w:tbl>
    <w:p w14:paraId="394529FA" w14:textId="77777777" w:rsidR="00791B2C" w:rsidRPr="00791B2C" w:rsidRDefault="00791B2C" w:rsidP="00791B2C">
      <w:pPr>
        <w:suppressAutoHyphens/>
        <w:rPr>
          <w:sz w:val="22"/>
          <w:szCs w:val="22"/>
        </w:rPr>
      </w:pPr>
    </w:p>
    <w:p w14:paraId="2D682ED8" w14:textId="77777777" w:rsidR="00791B2C" w:rsidRPr="00791B2C" w:rsidRDefault="00791B2C" w:rsidP="00791B2C">
      <w:pPr>
        <w:rPr>
          <w:sz w:val="22"/>
          <w:szCs w:val="22"/>
        </w:rPr>
      </w:pPr>
    </w:p>
    <w:p w14:paraId="10D9D1D7" w14:textId="77777777" w:rsidR="00791B2C" w:rsidRP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>Zatwierdzenie karty opisu przedmiotu:</w:t>
      </w:r>
    </w:p>
    <w:p w14:paraId="0F53CF85" w14:textId="77777777" w:rsidR="00791B2C" w:rsidRPr="00791B2C" w:rsidRDefault="00791B2C" w:rsidP="00791B2C">
      <w:pPr>
        <w:rPr>
          <w:sz w:val="22"/>
          <w:szCs w:val="22"/>
        </w:rPr>
      </w:pPr>
    </w:p>
    <w:p w14:paraId="1D4CCD74" w14:textId="77777777" w:rsidR="00791B2C" w:rsidRPr="00791B2C" w:rsidRDefault="00791B2C" w:rsidP="00791B2C">
      <w:pPr>
        <w:rPr>
          <w:sz w:val="22"/>
          <w:szCs w:val="22"/>
        </w:rPr>
      </w:pPr>
    </w:p>
    <w:p w14:paraId="26728E18" w14:textId="32FB68E9" w:rsid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>Opracował:</w:t>
      </w:r>
      <w:r>
        <w:rPr>
          <w:sz w:val="22"/>
          <w:szCs w:val="22"/>
        </w:rPr>
        <w:t xml:space="preserve"> </w:t>
      </w:r>
      <w:r w:rsidRPr="00791B2C">
        <w:rPr>
          <w:sz w:val="22"/>
          <w:szCs w:val="22"/>
        </w:rPr>
        <w:t>mgr Maciej Kasperski</w:t>
      </w:r>
    </w:p>
    <w:p w14:paraId="71F485D0" w14:textId="77777777" w:rsidR="00A33FAB" w:rsidRPr="00791B2C" w:rsidRDefault="00A33FAB" w:rsidP="00791B2C">
      <w:pPr>
        <w:rPr>
          <w:sz w:val="22"/>
          <w:szCs w:val="22"/>
        </w:rPr>
      </w:pPr>
    </w:p>
    <w:p w14:paraId="13C1F5FB" w14:textId="1CA62154" w:rsid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 xml:space="preserve">Sprawdził pod względem formalnym (koordynator przedmiotu): </w:t>
      </w:r>
      <w:r w:rsidR="007F6126">
        <w:rPr>
          <w:sz w:val="22"/>
          <w:szCs w:val="22"/>
        </w:rPr>
        <w:t>dr E. Magda</w:t>
      </w:r>
    </w:p>
    <w:p w14:paraId="4097960A" w14:textId="77777777" w:rsidR="00A33FAB" w:rsidRPr="00791B2C" w:rsidRDefault="00A33FAB" w:rsidP="00791B2C">
      <w:pPr>
        <w:rPr>
          <w:sz w:val="22"/>
          <w:szCs w:val="22"/>
        </w:rPr>
      </w:pPr>
    </w:p>
    <w:p w14:paraId="130647B2" w14:textId="77777777" w:rsidR="00791B2C" w:rsidRP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>Zatwierdził (Dyrektor Instytutu):</w:t>
      </w:r>
    </w:p>
    <w:p w14:paraId="72F94344" w14:textId="77777777" w:rsidR="00791B2C" w:rsidRPr="00791B2C" w:rsidRDefault="00791B2C" w:rsidP="00791B2C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F966C1B" w14:textId="77777777" w:rsidR="00791B2C" w:rsidRPr="00791B2C" w:rsidRDefault="00791B2C" w:rsidP="00791B2C">
      <w:pPr>
        <w:rPr>
          <w:sz w:val="22"/>
          <w:szCs w:val="22"/>
        </w:rPr>
      </w:pPr>
    </w:p>
    <w:p w14:paraId="28BE30EF" w14:textId="77777777" w:rsidR="007407C0" w:rsidRPr="00791B2C" w:rsidRDefault="007407C0">
      <w:pPr>
        <w:rPr>
          <w:sz w:val="22"/>
          <w:szCs w:val="22"/>
        </w:rPr>
      </w:pPr>
    </w:p>
    <w:sectPr w:rsidR="007407C0" w:rsidRPr="00791B2C" w:rsidSect="00791B2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7B1"/>
    <w:multiLevelType w:val="hybridMultilevel"/>
    <w:tmpl w:val="7526D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709F1"/>
    <w:multiLevelType w:val="hybridMultilevel"/>
    <w:tmpl w:val="403A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72049"/>
    <w:multiLevelType w:val="hybridMultilevel"/>
    <w:tmpl w:val="2D7A0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907217">
    <w:abstractNumId w:val="2"/>
  </w:num>
  <w:num w:numId="2" w16cid:durableId="236669912">
    <w:abstractNumId w:val="1"/>
  </w:num>
  <w:num w:numId="3" w16cid:durableId="270742004">
    <w:abstractNumId w:val="0"/>
  </w:num>
  <w:num w:numId="4" w16cid:durableId="1568610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79A"/>
    <w:rsid w:val="007407C0"/>
    <w:rsid w:val="00791B2C"/>
    <w:rsid w:val="007F6126"/>
    <w:rsid w:val="0097744A"/>
    <w:rsid w:val="00A33FAB"/>
    <w:rsid w:val="00D7779A"/>
    <w:rsid w:val="00E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E7E7"/>
  <w15:chartTrackingRefBased/>
  <w15:docId w15:val="{C601466F-DE34-4BC6-B650-156632EE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91B2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91B2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1B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91B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91B2C"/>
    <w:pPr>
      <w:ind w:left="720"/>
      <w:contextualSpacing/>
    </w:pPr>
  </w:style>
  <w:style w:type="paragraph" w:customStyle="1" w:styleId="Opispolatabeli">
    <w:name w:val="Opis pola tabeli"/>
    <w:basedOn w:val="Normalny"/>
    <w:rsid w:val="00791B2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791B2C"/>
  </w:style>
  <w:style w:type="paragraph" w:styleId="NormalnyWeb">
    <w:name w:val="Normal (Web)"/>
    <w:basedOn w:val="Normalny"/>
    <w:uiPriority w:val="99"/>
    <w:unhideWhenUsed/>
    <w:rsid w:val="00E33D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2022-08-04T07:42:00Z</dcterms:created>
  <dcterms:modified xsi:type="dcterms:W3CDTF">2023-02-23T11:30:00Z</dcterms:modified>
</cp:coreProperties>
</file>